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82" w:rsidRDefault="00293F0B">
      <w:pPr>
        <w:pStyle w:val="Heading1"/>
        <w:spacing w:before="74"/>
        <w:ind w:right="2100" w:firstLine="0"/>
        <w:jc w:val="center"/>
      </w:pPr>
      <w:r>
        <w:t>ПОЛОЖЕНИЕ</w:t>
      </w:r>
    </w:p>
    <w:p w:rsidR="00FE2782" w:rsidRDefault="00293F0B">
      <w:pPr>
        <w:spacing w:before="241"/>
        <w:ind w:left="2094" w:right="210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Областного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конкурса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рисунков</w:t>
      </w:r>
    </w:p>
    <w:p w:rsidR="00FE2782" w:rsidRDefault="00293F0B">
      <w:pPr>
        <w:pStyle w:val="Heading1"/>
        <w:spacing w:before="1"/>
        <w:ind w:right="2038" w:firstLine="0"/>
        <w:jc w:val="center"/>
      </w:pPr>
      <w:r>
        <w:t>«Карты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сокровищ»</w:t>
      </w:r>
    </w:p>
    <w:p w:rsidR="00FE2782" w:rsidRDefault="00293F0B">
      <w:pPr>
        <w:pStyle w:val="a4"/>
        <w:numPr>
          <w:ilvl w:val="0"/>
          <w:numId w:val="6"/>
        </w:numPr>
        <w:tabs>
          <w:tab w:val="left" w:pos="3818"/>
        </w:tabs>
        <w:spacing w:before="239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spacing w:before="188" w:line="300" w:lineRule="auto"/>
        <w:ind w:right="108" w:firstLine="707"/>
        <w:jc w:val="both"/>
        <w:rPr>
          <w:sz w:val="26"/>
        </w:rPr>
      </w:pPr>
      <w:r>
        <w:rPr>
          <w:sz w:val="26"/>
        </w:rPr>
        <w:t>Настоящее Положение определяет регламент проведения Областного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 рисунков «Карты природных сокровищ» (далее по тексту – Конкурс),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 заказников 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spacing w:line="300" w:lineRule="auto"/>
        <w:ind w:right="108" w:firstLine="707"/>
        <w:jc w:val="both"/>
        <w:rPr>
          <w:sz w:val="26"/>
        </w:rPr>
      </w:pPr>
      <w:r>
        <w:rPr>
          <w:sz w:val="26"/>
        </w:rPr>
        <w:t>Организатором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является: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«Центр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среды»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тексту –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Организатор).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ind w:left="1518"/>
        <w:jc w:val="both"/>
        <w:rPr>
          <w:sz w:val="26"/>
        </w:rPr>
      </w:pPr>
      <w:r>
        <w:rPr>
          <w:sz w:val="26"/>
        </w:rPr>
        <w:t>Организатор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осуществляет: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5"/>
        <w:ind w:left="1518"/>
        <w:rPr>
          <w:sz w:val="26"/>
        </w:rPr>
      </w:pPr>
      <w:r>
        <w:rPr>
          <w:sz w:val="26"/>
        </w:rPr>
        <w:t>прием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6" w:line="297" w:lineRule="auto"/>
        <w:ind w:right="113" w:firstLine="707"/>
        <w:rPr>
          <w:sz w:val="26"/>
        </w:rPr>
      </w:pPr>
      <w:r>
        <w:rPr>
          <w:sz w:val="26"/>
        </w:rPr>
        <w:t>утверждение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конкурсных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5"/>
        <w:ind w:left="1518"/>
        <w:rPr>
          <w:sz w:val="26"/>
        </w:rPr>
      </w:pP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победителей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5" w:line="300" w:lineRule="auto"/>
        <w:ind w:right="111" w:firstLine="707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подведению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Конкурса,</w:t>
      </w:r>
      <w:r>
        <w:rPr>
          <w:spacing w:val="-2"/>
          <w:sz w:val="26"/>
        </w:rPr>
        <w:t xml:space="preserve"> </w:t>
      </w:r>
      <w:r>
        <w:rPr>
          <w:sz w:val="26"/>
        </w:rPr>
        <w:t>награждению победителей;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298" w:lineRule="exact"/>
        <w:ind w:left="1518"/>
        <w:rPr>
          <w:sz w:val="26"/>
        </w:rPr>
      </w:pP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Конкурса.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spacing w:before="76" w:line="300" w:lineRule="auto"/>
        <w:ind w:right="108" w:firstLine="707"/>
        <w:jc w:val="both"/>
        <w:rPr>
          <w:sz w:val="26"/>
        </w:rPr>
      </w:pPr>
      <w:r>
        <w:rPr>
          <w:sz w:val="26"/>
        </w:rPr>
        <w:t>Организатор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 в некоммерческих целях (репродуцировать в целях рекламы Конкурса, в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методических и информационных изданиях, для освещения в средствах массовой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целях)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конкурсантов.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Конкурсе</w:t>
      </w:r>
      <w:proofErr w:type="gramEnd"/>
      <w:r>
        <w:rPr>
          <w:sz w:val="26"/>
        </w:rPr>
        <w:t xml:space="preserve"> подтверждает согласие конкурсантов на безвозмездное использование в</w:t>
      </w:r>
      <w:r>
        <w:rPr>
          <w:spacing w:val="1"/>
          <w:sz w:val="26"/>
        </w:rPr>
        <w:t xml:space="preserve"> </w:t>
      </w:r>
      <w:r>
        <w:rPr>
          <w:sz w:val="26"/>
        </w:rPr>
        <w:t>вышеперечисленных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фрагментов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 авторства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работ.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spacing w:line="300" w:lineRule="auto"/>
        <w:ind w:right="105" w:firstLine="707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ГБУ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«Центр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среды»:</w:t>
      </w:r>
      <w:r>
        <w:rPr>
          <w:spacing w:val="1"/>
          <w:sz w:val="26"/>
        </w:rPr>
        <w:t xml:space="preserve"> </w:t>
      </w:r>
      <w:hyperlink r:id="rId7">
        <w:r>
          <w:rPr>
            <w:sz w:val="26"/>
            <w:u w:val="single"/>
          </w:rPr>
          <w:t>http://www.eco29.ru</w:t>
        </w:r>
      </w:hyperlink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«Заказники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«В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Контакте»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hyperlink r:id="rId8">
        <w:r>
          <w:rPr>
            <w:sz w:val="26"/>
            <w:u w:val="single"/>
          </w:rPr>
          <w:t>https://vk.com/arheco</w:t>
        </w:r>
      </w:hyperlink>
      <w:r>
        <w:rPr>
          <w:sz w:val="26"/>
        </w:rPr>
        <w:t>.</w:t>
      </w:r>
    </w:p>
    <w:p w:rsidR="00FE2782" w:rsidRDefault="00293F0B">
      <w:pPr>
        <w:pStyle w:val="a4"/>
        <w:numPr>
          <w:ilvl w:val="1"/>
          <w:numId w:val="5"/>
        </w:numPr>
        <w:tabs>
          <w:tab w:val="left" w:pos="1518"/>
        </w:tabs>
        <w:spacing w:before="2" w:line="300" w:lineRule="auto"/>
        <w:ind w:right="103" w:firstLine="707"/>
        <w:jc w:val="both"/>
        <w:rPr>
          <w:b/>
          <w:sz w:val="26"/>
        </w:rPr>
      </w:pPr>
      <w:r>
        <w:rPr>
          <w:sz w:val="26"/>
        </w:rPr>
        <w:t>По всем вопросам можно обратиться с понедельника по четверг с 8:30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до 16:30 и </w:t>
      </w:r>
      <w:r>
        <w:rPr>
          <w:sz w:val="26"/>
        </w:rPr>
        <w:t xml:space="preserve">в пятницу с 8:30 до 15:00 </w:t>
      </w:r>
      <w:proofErr w:type="gramStart"/>
      <w:r>
        <w:rPr>
          <w:sz w:val="26"/>
        </w:rPr>
        <w:t>по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тел</w:t>
      </w:r>
      <w:proofErr w:type="gramEnd"/>
      <w:r>
        <w:rPr>
          <w:sz w:val="26"/>
        </w:rPr>
        <w:t xml:space="preserve">./факс: </w:t>
      </w:r>
      <w:r>
        <w:rPr>
          <w:b/>
          <w:sz w:val="26"/>
        </w:rPr>
        <w:t>8 (8182) 68-50-81</w:t>
      </w:r>
      <w:r>
        <w:rPr>
          <w:sz w:val="26"/>
        </w:rPr>
        <w:t>; или адресу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почты:</w:t>
      </w:r>
      <w:r>
        <w:rPr>
          <w:spacing w:val="4"/>
          <w:sz w:val="26"/>
        </w:rPr>
        <w:t xml:space="preserve"> </w:t>
      </w:r>
      <w:hyperlink r:id="rId9">
        <w:r>
          <w:rPr>
            <w:b/>
            <w:sz w:val="26"/>
          </w:rPr>
          <w:t>konkurs@eco29.ru</w:t>
        </w:r>
      </w:hyperlink>
    </w:p>
    <w:p w:rsidR="00FE2782" w:rsidRDefault="00FE2782">
      <w:pPr>
        <w:pStyle w:val="a3"/>
        <w:ind w:left="0" w:firstLine="0"/>
        <w:jc w:val="left"/>
        <w:rPr>
          <w:b/>
          <w:sz w:val="28"/>
        </w:rPr>
      </w:pPr>
    </w:p>
    <w:p w:rsidR="00FE2782" w:rsidRDefault="00FE2782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FE2782" w:rsidRDefault="00293F0B">
      <w:pPr>
        <w:pStyle w:val="Heading1"/>
        <w:numPr>
          <w:ilvl w:val="0"/>
          <w:numId w:val="6"/>
        </w:numPr>
        <w:tabs>
          <w:tab w:val="left" w:pos="3470"/>
        </w:tabs>
        <w:spacing w:before="0"/>
        <w:ind w:left="3469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Конкурса</w:t>
      </w:r>
    </w:p>
    <w:p w:rsidR="00FE2782" w:rsidRDefault="00FE2782">
      <w:pPr>
        <w:sectPr w:rsidR="00FE278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E2782" w:rsidRDefault="00FE2782">
      <w:pPr>
        <w:pStyle w:val="a3"/>
        <w:spacing w:before="2"/>
        <w:ind w:left="0" w:firstLine="0"/>
        <w:jc w:val="left"/>
        <w:rPr>
          <w:b/>
          <w:sz w:val="9"/>
        </w:rPr>
      </w:pPr>
    </w:p>
    <w:p w:rsidR="00FE2782" w:rsidRDefault="00293F0B">
      <w:pPr>
        <w:pStyle w:val="a4"/>
        <w:numPr>
          <w:ilvl w:val="1"/>
          <w:numId w:val="3"/>
        </w:numPr>
        <w:tabs>
          <w:tab w:val="left" w:pos="1396"/>
        </w:tabs>
        <w:spacing w:before="88" w:line="300" w:lineRule="auto"/>
        <w:ind w:right="106" w:firstLine="707"/>
        <w:jc w:val="both"/>
        <w:rPr>
          <w:sz w:val="26"/>
        </w:rPr>
      </w:pP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населения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3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области.</w:t>
      </w:r>
    </w:p>
    <w:p w:rsidR="00FE2782" w:rsidRDefault="00293F0B">
      <w:pPr>
        <w:pStyle w:val="a4"/>
        <w:numPr>
          <w:ilvl w:val="1"/>
          <w:numId w:val="3"/>
        </w:numPr>
        <w:tabs>
          <w:tab w:val="left" w:pos="1264"/>
        </w:tabs>
        <w:ind w:left="1263" w:hanging="454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Конкурса: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6" w:line="300" w:lineRule="auto"/>
        <w:ind w:right="115" w:firstLine="707"/>
        <w:rPr>
          <w:sz w:val="26"/>
        </w:rPr>
      </w:pPr>
      <w:r>
        <w:rPr>
          <w:sz w:val="26"/>
        </w:rPr>
        <w:t>привлечение внимания к изучению объектов природы 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298" w:lineRule="exact"/>
        <w:ind w:left="1518"/>
        <w:rPr>
          <w:sz w:val="26"/>
        </w:rPr>
      </w:pPr>
      <w:r>
        <w:rPr>
          <w:sz w:val="26"/>
        </w:rPr>
        <w:t>повышение</w:t>
      </w:r>
      <w:r>
        <w:rPr>
          <w:spacing w:val="-8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2"/>
          <w:sz w:val="26"/>
        </w:rPr>
        <w:t xml:space="preserve"> </w:t>
      </w:r>
      <w:r>
        <w:rPr>
          <w:sz w:val="26"/>
        </w:rPr>
        <w:t>осведомленности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3"/>
          <w:sz w:val="26"/>
        </w:rPr>
        <w:t xml:space="preserve"> </w:t>
      </w:r>
      <w:r>
        <w:rPr>
          <w:sz w:val="26"/>
        </w:rPr>
        <w:t>ООПТ</w:t>
      </w:r>
      <w:r>
        <w:rPr>
          <w:spacing w:val="-12"/>
          <w:sz w:val="26"/>
        </w:rPr>
        <w:t xml:space="preserve"> </w:t>
      </w:r>
      <w:r>
        <w:rPr>
          <w:sz w:val="26"/>
        </w:rPr>
        <w:t>Архангельско</w:t>
      </w:r>
      <w:r>
        <w:rPr>
          <w:sz w:val="26"/>
        </w:rPr>
        <w:t>й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области: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5" w:line="300" w:lineRule="auto"/>
        <w:ind w:right="114" w:firstLine="707"/>
        <w:rPr>
          <w:sz w:val="26"/>
        </w:rPr>
      </w:pPr>
      <w:r>
        <w:rPr>
          <w:sz w:val="26"/>
        </w:rPr>
        <w:t>воспитание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окружающей среды;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298" w:lineRule="exact"/>
        <w:ind w:left="1518"/>
        <w:rPr>
          <w:sz w:val="26"/>
        </w:rPr>
      </w:pP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5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76"/>
        <w:ind w:left="1518"/>
        <w:rPr>
          <w:sz w:val="26"/>
        </w:rPr>
      </w:pP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3"/>
          <w:sz w:val="26"/>
        </w:rPr>
        <w:t xml:space="preserve"> </w:t>
      </w:r>
      <w:r>
        <w:rPr>
          <w:sz w:val="26"/>
        </w:rPr>
        <w:t>населения.</w:t>
      </w:r>
    </w:p>
    <w:p w:rsidR="00FE2782" w:rsidRDefault="00293F0B">
      <w:pPr>
        <w:pStyle w:val="Heading1"/>
        <w:numPr>
          <w:ilvl w:val="0"/>
          <w:numId w:val="6"/>
        </w:numPr>
        <w:tabs>
          <w:tab w:val="left" w:pos="3653"/>
        </w:tabs>
        <w:ind w:left="3652"/>
        <w:jc w:val="left"/>
      </w:pPr>
      <w:r>
        <w:t>Участники</w:t>
      </w:r>
      <w:r>
        <w:rPr>
          <w:spacing w:val="-5"/>
        </w:rPr>
        <w:t xml:space="preserve"> </w:t>
      </w:r>
      <w:r>
        <w:t>Конкурса</w:t>
      </w:r>
    </w:p>
    <w:p w:rsidR="00FE2782" w:rsidRDefault="00293F0B">
      <w:pPr>
        <w:pStyle w:val="a3"/>
        <w:spacing w:before="188" w:line="297" w:lineRule="auto"/>
        <w:ind w:right="109"/>
      </w:pPr>
      <w:r>
        <w:t>3.1. Участниками Конкурса являются лица или группы лиц, проживающие на</w:t>
      </w:r>
      <w:r>
        <w:rPr>
          <w:spacing w:val="-62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2"/>
        </w:rPr>
        <w:t xml:space="preserve"> </w:t>
      </w:r>
      <w:r>
        <w:t>области.</w:t>
      </w:r>
    </w:p>
    <w:p w:rsidR="00FE2782" w:rsidRDefault="00293F0B">
      <w:pPr>
        <w:pStyle w:val="Heading1"/>
        <w:numPr>
          <w:ilvl w:val="0"/>
          <w:numId w:val="6"/>
        </w:numPr>
        <w:tabs>
          <w:tab w:val="left" w:pos="4217"/>
        </w:tabs>
        <w:spacing w:before="132"/>
        <w:ind w:left="4216"/>
        <w:jc w:val="left"/>
      </w:pPr>
      <w:r>
        <w:t>Номинации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20"/>
          <w:tab w:val="left" w:pos="1521"/>
        </w:tabs>
        <w:spacing w:before="188"/>
        <w:ind w:left="1520" w:hanging="711"/>
        <w:jc w:val="left"/>
        <w:rPr>
          <w:sz w:val="26"/>
        </w:rPr>
      </w:pPr>
      <w:r>
        <w:rPr>
          <w:sz w:val="26"/>
        </w:rPr>
        <w:t>Командная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работа:</w:t>
      </w:r>
    </w:p>
    <w:p w:rsidR="00FE2782" w:rsidRDefault="00293F0B">
      <w:pPr>
        <w:pStyle w:val="a3"/>
        <w:tabs>
          <w:tab w:val="left" w:pos="2577"/>
          <w:tab w:val="left" w:pos="4088"/>
          <w:tab w:val="left" w:pos="5624"/>
          <w:tab w:val="left" w:pos="6657"/>
          <w:tab w:val="left" w:pos="7736"/>
          <w:tab w:val="left" w:pos="8242"/>
        </w:tabs>
        <w:spacing w:before="73" w:line="300" w:lineRule="auto"/>
        <w:ind w:left="1520" w:right="105" w:firstLine="0"/>
        <w:jc w:val="left"/>
      </w:pPr>
      <w:r>
        <w:t>Группа</w:t>
      </w:r>
      <w:r>
        <w:tab/>
        <w:t>участников</w:t>
      </w:r>
      <w:r>
        <w:tab/>
        <w:t>(коллектив,</w:t>
      </w:r>
      <w:r>
        <w:tab/>
        <w:t>семья),</w:t>
      </w:r>
      <w:r>
        <w:tab/>
        <w:t>возраст</w:t>
      </w:r>
      <w:r>
        <w:tab/>
        <w:t>не</w:t>
      </w:r>
      <w:r>
        <w:tab/>
        <w:t>ограничен,</w:t>
      </w:r>
      <w:r>
        <w:rPr>
          <w:spacing w:val="-62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человек;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20"/>
          <w:tab w:val="left" w:pos="1521"/>
        </w:tabs>
        <w:spacing w:before="2"/>
        <w:ind w:left="1520" w:hanging="711"/>
        <w:jc w:val="left"/>
        <w:rPr>
          <w:sz w:val="26"/>
        </w:rPr>
      </w:pPr>
      <w:r>
        <w:rPr>
          <w:sz w:val="26"/>
        </w:rPr>
        <w:t>Индивидуальная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работа.</w:t>
      </w:r>
    </w:p>
    <w:p w:rsidR="00FE2782" w:rsidRDefault="00293F0B">
      <w:pPr>
        <w:pStyle w:val="a3"/>
        <w:spacing w:before="76" w:line="297" w:lineRule="auto"/>
        <w:ind w:left="1585" w:right="678" w:hanging="65"/>
        <w:jc w:val="left"/>
      </w:pPr>
      <w:r>
        <w:t>Номинаци</w:t>
      </w:r>
      <w:r>
        <w:t>я</w:t>
      </w:r>
      <w:r>
        <w:rPr>
          <w:spacing w:val="-5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подразделяется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группы:</w:t>
      </w:r>
      <w:r>
        <w:rPr>
          <w:spacing w:val="-62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>лет;</w:t>
      </w:r>
    </w:p>
    <w:p w:rsidR="00FE2782" w:rsidRDefault="00293F0B">
      <w:pPr>
        <w:pStyle w:val="a3"/>
        <w:spacing w:before="5"/>
        <w:ind w:left="1585" w:firstLine="0"/>
        <w:jc w:val="left"/>
      </w:pPr>
      <w:r>
        <w:t>2.</w:t>
      </w:r>
      <w:r>
        <w:rPr>
          <w:spacing w:val="98"/>
        </w:rPr>
        <w:t xml:space="preserve"> </w:t>
      </w:r>
      <w:r>
        <w:t>13-15</w:t>
      </w:r>
      <w:r>
        <w:rPr>
          <w:spacing w:val="-2"/>
        </w:rPr>
        <w:t xml:space="preserve"> </w:t>
      </w:r>
      <w:r>
        <w:t>лет;</w:t>
      </w:r>
    </w:p>
    <w:p w:rsidR="00FE2782" w:rsidRDefault="00293F0B">
      <w:pPr>
        <w:pStyle w:val="a3"/>
        <w:spacing w:before="75"/>
        <w:ind w:left="1585" w:firstLine="0"/>
        <w:jc w:val="left"/>
      </w:pPr>
      <w:r>
        <w:t>3.</w:t>
      </w:r>
      <w:r>
        <w:rPr>
          <w:spacing w:val="3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старше.</w:t>
      </w:r>
    </w:p>
    <w:p w:rsidR="00FE2782" w:rsidRDefault="00293F0B">
      <w:pPr>
        <w:pStyle w:val="Heading1"/>
        <w:numPr>
          <w:ilvl w:val="0"/>
          <w:numId w:val="6"/>
        </w:numPr>
        <w:tabs>
          <w:tab w:val="left" w:pos="854"/>
        </w:tabs>
        <w:spacing w:before="200"/>
        <w:ind w:left="853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конкурсным</w:t>
      </w:r>
      <w:r>
        <w:rPr>
          <w:spacing w:val="-4"/>
        </w:rPr>
        <w:t xml:space="preserve"> </w:t>
      </w:r>
      <w:r>
        <w:t>работам 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264"/>
        </w:tabs>
        <w:spacing w:before="188" w:line="300" w:lineRule="auto"/>
        <w:ind w:right="102" w:firstLine="707"/>
        <w:jc w:val="both"/>
        <w:rPr>
          <w:sz w:val="26"/>
        </w:rPr>
      </w:pPr>
      <w:r>
        <w:rPr>
          <w:sz w:val="26"/>
        </w:rPr>
        <w:t xml:space="preserve">Для участия в Конкурсе необходимо </w:t>
      </w:r>
      <w:r>
        <w:rPr>
          <w:sz w:val="26"/>
          <w:u w:val="single"/>
        </w:rPr>
        <w:t>отправить заявку</w:t>
      </w:r>
      <w:r>
        <w:rPr>
          <w:sz w:val="26"/>
        </w:rPr>
        <w:t xml:space="preserve"> (Приложение 2) на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адрес электронной почты </w:t>
      </w:r>
      <w:hyperlink r:id="rId10">
        <w:r>
          <w:rPr>
            <w:b/>
            <w:sz w:val="26"/>
          </w:rPr>
          <w:t>konkurs@eco29.ru</w:t>
        </w:r>
      </w:hyperlink>
      <w:r>
        <w:rPr>
          <w:b/>
          <w:sz w:val="26"/>
        </w:rPr>
        <w:t xml:space="preserve"> </w:t>
      </w:r>
      <w:r>
        <w:rPr>
          <w:sz w:val="26"/>
        </w:rPr>
        <w:t xml:space="preserve">в формате документа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pdf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jpg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jpeg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png</w:t>
      </w:r>
      <w:proofErr w:type="spellEnd"/>
      <w:r>
        <w:rPr>
          <w:sz w:val="26"/>
        </w:rPr>
        <w:t xml:space="preserve">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386"/>
        </w:tabs>
        <w:spacing w:before="1"/>
        <w:ind w:left="1385" w:hanging="576"/>
        <w:jc w:val="both"/>
        <w:rPr>
          <w:sz w:val="26"/>
        </w:rPr>
      </w:pPr>
      <w:r>
        <w:rPr>
          <w:sz w:val="26"/>
        </w:rPr>
        <w:t>Заявки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9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27"/>
          <w:sz w:val="26"/>
        </w:rPr>
        <w:t xml:space="preserve"> </w:t>
      </w:r>
      <w:r>
        <w:rPr>
          <w:sz w:val="26"/>
        </w:rPr>
        <w:t>до</w:t>
      </w:r>
      <w:r>
        <w:rPr>
          <w:spacing w:val="26"/>
          <w:sz w:val="26"/>
        </w:rPr>
        <w:t xml:space="preserve"> </w:t>
      </w:r>
      <w:r>
        <w:rPr>
          <w:sz w:val="26"/>
        </w:rPr>
        <w:t>23</w:t>
      </w:r>
      <w:r>
        <w:rPr>
          <w:spacing w:val="28"/>
          <w:sz w:val="26"/>
        </w:rPr>
        <w:t xml:space="preserve"> </w:t>
      </w:r>
      <w:r>
        <w:rPr>
          <w:sz w:val="26"/>
        </w:rPr>
        <w:t>часов</w:t>
      </w:r>
      <w:r>
        <w:rPr>
          <w:spacing w:val="25"/>
          <w:sz w:val="26"/>
        </w:rPr>
        <w:t xml:space="preserve"> </w:t>
      </w:r>
      <w:r>
        <w:rPr>
          <w:sz w:val="26"/>
        </w:rPr>
        <w:t>59</w:t>
      </w:r>
      <w:r>
        <w:rPr>
          <w:spacing w:val="26"/>
          <w:sz w:val="26"/>
        </w:rPr>
        <w:t xml:space="preserve"> </w:t>
      </w:r>
      <w:r>
        <w:rPr>
          <w:sz w:val="26"/>
        </w:rPr>
        <w:t>минут</w:t>
      </w:r>
      <w:r>
        <w:rPr>
          <w:spacing w:val="29"/>
          <w:sz w:val="26"/>
        </w:rPr>
        <w:t xml:space="preserve"> </w:t>
      </w:r>
      <w:r>
        <w:rPr>
          <w:sz w:val="26"/>
        </w:rPr>
        <w:t>12</w:t>
      </w:r>
      <w:r>
        <w:rPr>
          <w:spacing w:val="25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26"/>
          <w:sz w:val="26"/>
        </w:rPr>
        <w:t xml:space="preserve"> </w:t>
      </w:r>
      <w:r>
        <w:rPr>
          <w:sz w:val="26"/>
        </w:rPr>
        <w:t>2021</w:t>
      </w:r>
    </w:p>
    <w:p w:rsidR="00FE2782" w:rsidRDefault="00293F0B">
      <w:pPr>
        <w:pStyle w:val="a3"/>
        <w:spacing w:before="75"/>
        <w:ind w:firstLine="0"/>
        <w:jc w:val="left"/>
      </w:pPr>
      <w:r>
        <w:t>года.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309"/>
        </w:tabs>
        <w:spacing w:before="76"/>
        <w:ind w:left="1308" w:hanging="499"/>
        <w:rPr>
          <w:sz w:val="26"/>
        </w:rPr>
      </w:pPr>
      <w:r>
        <w:rPr>
          <w:sz w:val="26"/>
        </w:rPr>
        <w:t>Участники</w:t>
      </w:r>
      <w:r>
        <w:rPr>
          <w:spacing w:val="43"/>
          <w:sz w:val="26"/>
        </w:rPr>
        <w:t xml:space="preserve"> </w:t>
      </w:r>
      <w:r>
        <w:rPr>
          <w:sz w:val="26"/>
        </w:rPr>
        <w:t>отправляют</w:t>
      </w:r>
      <w:r>
        <w:rPr>
          <w:spacing w:val="41"/>
          <w:sz w:val="26"/>
        </w:rPr>
        <w:t xml:space="preserve"> </w:t>
      </w:r>
      <w:r>
        <w:rPr>
          <w:sz w:val="26"/>
        </w:rPr>
        <w:t>по</w:t>
      </w:r>
      <w:r>
        <w:rPr>
          <w:spacing w:val="4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42"/>
          <w:sz w:val="26"/>
        </w:rPr>
        <w:t xml:space="preserve"> </w:t>
      </w:r>
      <w:r>
        <w:rPr>
          <w:sz w:val="26"/>
        </w:rPr>
        <w:t>почте</w:t>
      </w:r>
      <w:r>
        <w:rPr>
          <w:spacing w:val="43"/>
          <w:sz w:val="26"/>
        </w:rPr>
        <w:t xml:space="preserve"> </w:t>
      </w:r>
      <w:hyperlink r:id="rId11">
        <w:r>
          <w:rPr>
            <w:b/>
            <w:sz w:val="26"/>
          </w:rPr>
          <w:t>konkurs@eco29.ru</w:t>
        </w:r>
      </w:hyperlink>
      <w:r>
        <w:rPr>
          <w:b/>
          <w:spacing w:val="42"/>
          <w:sz w:val="26"/>
        </w:rPr>
        <w:t xml:space="preserve"> </w:t>
      </w:r>
      <w:proofErr w:type="gramStart"/>
      <w:r>
        <w:rPr>
          <w:sz w:val="26"/>
        </w:rPr>
        <w:t>свою</w:t>
      </w:r>
      <w:proofErr w:type="gramEnd"/>
    </w:p>
    <w:p w:rsidR="00FE2782" w:rsidRDefault="00293F0B">
      <w:pPr>
        <w:pStyle w:val="a3"/>
        <w:spacing w:before="73"/>
        <w:ind w:firstLine="0"/>
      </w:pPr>
      <w:r>
        <w:t>работу</w:t>
      </w:r>
      <w:r>
        <w:rPr>
          <w:spacing w:val="-7"/>
        </w:rPr>
        <w:t xml:space="preserve"> </w:t>
      </w:r>
      <w:r>
        <w:t>(фотографию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скан</w:t>
      </w:r>
      <w:r>
        <w:rPr>
          <w:spacing w:val="-2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 xml:space="preserve">в формате </w:t>
      </w:r>
      <w:proofErr w:type="spellStart"/>
      <w:r>
        <w:t>pdf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338"/>
        </w:tabs>
        <w:spacing w:before="75" w:line="300" w:lineRule="auto"/>
        <w:ind w:right="108" w:firstLine="707"/>
        <w:jc w:val="both"/>
        <w:rPr>
          <w:sz w:val="26"/>
        </w:rPr>
      </w:pPr>
      <w:r>
        <w:rPr>
          <w:sz w:val="26"/>
        </w:rPr>
        <w:t>Конкурсная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рисунок</w:t>
      </w:r>
      <w:r>
        <w:rPr>
          <w:spacing w:val="1"/>
          <w:sz w:val="26"/>
        </w:rPr>
        <w:t xml:space="preserve"> </w:t>
      </w:r>
      <w:r>
        <w:rPr>
          <w:sz w:val="26"/>
        </w:rPr>
        <w:t>карты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заказника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нанесенными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нее</w:t>
      </w:r>
      <w:r>
        <w:rPr>
          <w:spacing w:val="-1"/>
          <w:sz w:val="26"/>
        </w:rPr>
        <w:t xml:space="preserve"> </w:t>
      </w:r>
      <w:r>
        <w:rPr>
          <w:sz w:val="26"/>
        </w:rPr>
        <w:t>изображениями</w:t>
      </w:r>
      <w:r>
        <w:rPr>
          <w:spacing w:val="-5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-4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2"/>
          <w:sz w:val="26"/>
        </w:rPr>
        <w:t xml:space="preserve"> </w:t>
      </w:r>
      <w:r>
        <w:rPr>
          <w:sz w:val="26"/>
        </w:rPr>
        <w:t>расположены на территории заказника. По желанию участников на работе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присутствовать легенда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условные</w:t>
      </w:r>
      <w:r>
        <w:rPr>
          <w:spacing w:val="-1"/>
          <w:sz w:val="26"/>
        </w:rPr>
        <w:t xml:space="preserve"> </w:t>
      </w:r>
      <w:r>
        <w:rPr>
          <w:sz w:val="26"/>
        </w:rPr>
        <w:t>обозначения.</w:t>
      </w:r>
    </w:p>
    <w:p w:rsidR="00FE2782" w:rsidRDefault="00FE2782">
      <w:pPr>
        <w:spacing w:line="300" w:lineRule="auto"/>
        <w:jc w:val="both"/>
        <w:rPr>
          <w:sz w:val="26"/>
        </w:rPr>
        <w:sectPr w:rsidR="00FE2782">
          <w:headerReference w:type="default" r:id="rId12"/>
          <w:pgSz w:w="11910" w:h="16840"/>
          <w:pgMar w:top="1040" w:right="740" w:bottom="280" w:left="1600" w:header="710" w:footer="0" w:gutter="0"/>
          <w:pgNumType w:start="2"/>
          <w:cols w:space="720"/>
        </w:sectPr>
      </w:pPr>
    </w:p>
    <w:p w:rsidR="00FE2782" w:rsidRDefault="00FE2782">
      <w:pPr>
        <w:pStyle w:val="a3"/>
        <w:spacing w:before="2"/>
        <w:ind w:left="0" w:firstLine="0"/>
        <w:jc w:val="left"/>
        <w:rPr>
          <w:sz w:val="9"/>
        </w:rPr>
      </w:pPr>
    </w:p>
    <w:p w:rsidR="00FE2782" w:rsidRDefault="00293F0B">
      <w:pPr>
        <w:pStyle w:val="a4"/>
        <w:numPr>
          <w:ilvl w:val="1"/>
          <w:numId w:val="6"/>
        </w:numPr>
        <w:tabs>
          <w:tab w:val="left" w:pos="1418"/>
        </w:tabs>
        <w:spacing w:before="88" w:line="300" w:lineRule="auto"/>
        <w:ind w:right="114" w:firstLine="707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Конкурс: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300" w:lineRule="auto"/>
        <w:ind w:right="114" w:firstLine="707"/>
        <w:rPr>
          <w:sz w:val="26"/>
        </w:rPr>
      </w:pPr>
      <w:proofErr w:type="spellStart"/>
      <w:r>
        <w:rPr>
          <w:sz w:val="26"/>
        </w:rPr>
        <w:t>Кожозерский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ландшафтный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заказник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значения;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before="1" w:line="300" w:lineRule="auto"/>
        <w:ind w:right="114" w:firstLine="707"/>
        <w:rPr>
          <w:sz w:val="26"/>
        </w:rPr>
      </w:pPr>
      <w:proofErr w:type="spellStart"/>
      <w:r>
        <w:rPr>
          <w:sz w:val="26"/>
        </w:rPr>
        <w:t>Соянский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заказник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значения;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300" w:lineRule="auto"/>
        <w:ind w:right="112" w:firstLine="707"/>
        <w:rPr>
          <w:sz w:val="26"/>
        </w:rPr>
      </w:pPr>
      <w:r>
        <w:rPr>
          <w:sz w:val="26"/>
        </w:rPr>
        <w:t>Приморский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ландшафтный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заказник</w:t>
      </w:r>
      <w:r>
        <w:rPr>
          <w:spacing w:val="-62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значения;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18"/>
        </w:tabs>
        <w:spacing w:line="297" w:lineRule="auto"/>
        <w:ind w:right="114" w:firstLine="707"/>
        <w:rPr>
          <w:sz w:val="26"/>
        </w:rPr>
      </w:pPr>
      <w:proofErr w:type="spellStart"/>
      <w:r>
        <w:rPr>
          <w:sz w:val="26"/>
        </w:rPr>
        <w:t>Двинско-Пинежский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комплексный</w:t>
      </w:r>
      <w:r>
        <w:rPr>
          <w:spacing w:val="1"/>
          <w:sz w:val="26"/>
        </w:rPr>
        <w:t xml:space="preserve"> </w:t>
      </w:r>
      <w:r>
        <w:rPr>
          <w:sz w:val="26"/>
        </w:rPr>
        <w:t>(ландшафтный)</w:t>
      </w:r>
      <w:r>
        <w:rPr>
          <w:spacing w:val="-2"/>
          <w:sz w:val="26"/>
        </w:rPr>
        <w:t xml:space="preserve"> </w:t>
      </w:r>
      <w:r>
        <w:rPr>
          <w:sz w:val="26"/>
        </w:rPr>
        <w:t>заказник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значения.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278"/>
        </w:tabs>
        <w:spacing w:before="6" w:line="300" w:lineRule="auto"/>
        <w:ind w:right="105" w:firstLine="707"/>
        <w:jc w:val="both"/>
        <w:rPr>
          <w:sz w:val="26"/>
        </w:rPr>
      </w:pPr>
      <w:r>
        <w:rPr>
          <w:b/>
          <w:sz w:val="26"/>
        </w:rPr>
        <w:t xml:space="preserve">3, 4, 5 и 6 августа 2021 </w:t>
      </w:r>
      <w:r>
        <w:rPr>
          <w:sz w:val="26"/>
        </w:rPr>
        <w:t>года в группе «Заказники и памятники 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Архангельской области» социальной сети «В Контакте»: </w:t>
      </w:r>
      <w:hyperlink r:id="rId13">
        <w:r>
          <w:rPr>
            <w:sz w:val="26"/>
            <w:u w:val="single"/>
          </w:rPr>
          <w:t>https://vk.com/arheco</w:t>
        </w:r>
        <w:r>
          <w:rPr>
            <w:sz w:val="26"/>
          </w:rPr>
          <w:t xml:space="preserve"> </w:t>
        </w:r>
      </w:hyperlink>
      <w:r>
        <w:rPr>
          <w:sz w:val="26"/>
        </w:rPr>
        <w:t>будет</w:t>
      </w:r>
      <w:r>
        <w:rPr>
          <w:spacing w:val="-62"/>
          <w:sz w:val="26"/>
        </w:rPr>
        <w:t xml:space="preserve"> </w:t>
      </w:r>
      <w:r>
        <w:rPr>
          <w:sz w:val="26"/>
        </w:rPr>
        <w:t>опубликована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5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заказников,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-3"/>
          <w:sz w:val="26"/>
        </w:rPr>
        <w:t xml:space="preserve"> </w:t>
      </w:r>
      <w:r>
        <w:rPr>
          <w:sz w:val="26"/>
        </w:rPr>
        <w:t>посвящен</w:t>
      </w:r>
      <w:r>
        <w:rPr>
          <w:spacing w:val="-5"/>
          <w:sz w:val="26"/>
        </w:rPr>
        <w:t xml:space="preserve"> </w:t>
      </w:r>
      <w:r>
        <w:rPr>
          <w:sz w:val="26"/>
        </w:rPr>
        <w:t>конкурс.</w:t>
      </w:r>
    </w:p>
    <w:p w:rsidR="00FE2782" w:rsidRDefault="00293F0B">
      <w:pPr>
        <w:pStyle w:val="Heading1"/>
        <w:spacing w:before="208"/>
        <w:ind w:left="810" w:firstLine="0"/>
      </w:pPr>
      <w:r>
        <w:t>Конкурсные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критериям:</w:t>
      </w:r>
    </w:p>
    <w:p w:rsidR="00FE2782" w:rsidRDefault="00FE2782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FE2782" w:rsidRDefault="00293F0B">
      <w:pPr>
        <w:pStyle w:val="a4"/>
        <w:numPr>
          <w:ilvl w:val="0"/>
          <w:numId w:val="4"/>
        </w:numPr>
        <w:tabs>
          <w:tab w:val="left" w:pos="1529"/>
          <w:tab w:val="left" w:pos="1530"/>
        </w:tabs>
        <w:ind w:left="1530" w:hanging="720"/>
        <w:jc w:val="left"/>
        <w:rPr>
          <w:sz w:val="26"/>
        </w:rPr>
      </w:pPr>
      <w:r>
        <w:rPr>
          <w:sz w:val="26"/>
        </w:rPr>
        <w:t>оригинальность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задумки;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29"/>
          <w:tab w:val="left" w:pos="1530"/>
        </w:tabs>
        <w:spacing w:before="73"/>
        <w:ind w:left="1530" w:hanging="720"/>
        <w:jc w:val="left"/>
        <w:rPr>
          <w:sz w:val="26"/>
        </w:rPr>
      </w:pPr>
      <w:r>
        <w:rPr>
          <w:sz w:val="26"/>
        </w:rPr>
        <w:t>художественное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оформление;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529"/>
          <w:tab w:val="left" w:pos="1530"/>
        </w:tabs>
        <w:spacing w:before="76"/>
        <w:ind w:left="1530" w:hanging="720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выполнения.</w:t>
      </w:r>
    </w:p>
    <w:p w:rsidR="00FE2782" w:rsidRDefault="00FE2782">
      <w:pPr>
        <w:pStyle w:val="a3"/>
        <w:spacing w:before="1"/>
        <w:ind w:left="0" w:firstLine="0"/>
        <w:jc w:val="left"/>
        <w:rPr>
          <w:sz w:val="39"/>
        </w:rPr>
      </w:pPr>
    </w:p>
    <w:p w:rsidR="00FE2782" w:rsidRDefault="00293F0B">
      <w:pPr>
        <w:pStyle w:val="a4"/>
        <w:numPr>
          <w:ilvl w:val="1"/>
          <w:numId w:val="6"/>
        </w:numPr>
        <w:tabs>
          <w:tab w:val="left" w:pos="1259"/>
        </w:tabs>
        <w:spacing w:line="300" w:lineRule="auto"/>
        <w:ind w:right="106" w:firstLine="707"/>
        <w:jc w:val="both"/>
        <w:rPr>
          <w:sz w:val="26"/>
        </w:rPr>
      </w:pPr>
      <w:r>
        <w:rPr>
          <w:sz w:val="26"/>
        </w:rPr>
        <w:t>Рисунки</w:t>
      </w:r>
      <w:r>
        <w:rPr>
          <w:spacing w:val="-8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0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8"/>
          <w:sz w:val="26"/>
        </w:rPr>
        <w:t xml:space="preserve"> </w:t>
      </w:r>
      <w:r>
        <w:rPr>
          <w:sz w:val="26"/>
        </w:rPr>
        <w:t>сре</w:t>
      </w:r>
      <w:proofErr w:type="gramStart"/>
      <w:r>
        <w:rPr>
          <w:sz w:val="26"/>
        </w:rPr>
        <w:t>дств</w:t>
      </w:r>
      <w:r>
        <w:rPr>
          <w:spacing w:val="-9"/>
          <w:sz w:val="26"/>
        </w:rPr>
        <w:t xml:space="preserve"> </w:t>
      </w:r>
      <w:r>
        <w:rPr>
          <w:sz w:val="26"/>
        </w:rPr>
        <w:t>дл</w:t>
      </w:r>
      <w:proofErr w:type="gramEnd"/>
      <w:r>
        <w:rPr>
          <w:sz w:val="26"/>
        </w:rPr>
        <w:t>я</w:t>
      </w:r>
      <w:r>
        <w:rPr>
          <w:spacing w:val="-63"/>
          <w:sz w:val="26"/>
        </w:rPr>
        <w:t xml:space="preserve"> </w:t>
      </w:r>
      <w:r>
        <w:rPr>
          <w:sz w:val="26"/>
        </w:rPr>
        <w:t>рисования:</w:t>
      </w:r>
      <w:r>
        <w:rPr>
          <w:spacing w:val="1"/>
          <w:sz w:val="26"/>
        </w:rPr>
        <w:t xml:space="preserve"> </w:t>
      </w:r>
      <w:r>
        <w:rPr>
          <w:sz w:val="26"/>
        </w:rPr>
        <w:t>акварельные,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гуашевые,</w:t>
      </w:r>
      <w:r>
        <w:rPr>
          <w:spacing w:val="1"/>
          <w:sz w:val="26"/>
        </w:rPr>
        <w:t xml:space="preserve"> </w:t>
      </w:r>
      <w:r>
        <w:rPr>
          <w:sz w:val="26"/>
        </w:rPr>
        <w:t>масляные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цветные</w:t>
      </w:r>
      <w:r>
        <w:rPr>
          <w:spacing w:val="1"/>
          <w:sz w:val="26"/>
        </w:rPr>
        <w:t xml:space="preserve"> </w:t>
      </w:r>
      <w:r>
        <w:rPr>
          <w:sz w:val="26"/>
        </w:rPr>
        <w:t>(акварельные),</w:t>
      </w:r>
      <w:r>
        <w:rPr>
          <w:spacing w:val="1"/>
          <w:sz w:val="26"/>
        </w:rPr>
        <w:t xml:space="preserve"> </w:t>
      </w:r>
      <w:r>
        <w:rPr>
          <w:sz w:val="26"/>
        </w:rPr>
        <w:t>графические и восковые карандаши, а также принимаются работы, созданные в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специализированных компьютерных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программах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рисования.</w:t>
      </w:r>
    </w:p>
    <w:p w:rsidR="00FE2782" w:rsidRDefault="00FE2782">
      <w:pPr>
        <w:pStyle w:val="a3"/>
        <w:ind w:left="0" w:firstLine="0"/>
        <w:jc w:val="left"/>
        <w:rPr>
          <w:sz w:val="33"/>
        </w:rPr>
      </w:pPr>
    </w:p>
    <w:p w:rsidR="00FE2782" w:rsidRDefault="00293F0B">
      <w:pPr>
        <w:pStyle w:val="Heading1"/>
        <w:spacing w:before="1"/>
        <w:ind w:left="810" w:firstLine="0"/>
      </w:pPr>
      <w:r>
        <w:t>Не</w:t>
      </w:r>
      <w:r>
        <w:rPr>
          <w:spacing w:val="-4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участию: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388"/>
          <w:tab w:val="left" w:pos="1389"/>
        </w:tabs>
        <w:spacing w:before="68"/>
        <w:ind w:left="1388" w:hanging="579"/>
        <w:jc w:val="left"/>
        <w:rPr>
          <w:sz w:val="26"/>
        </w:rPr>
      </w:pPr>
      <w:r>
        <w:rPr>
          <w:sz w:val="26"/>
        </w:rPr>
        <w:t>работы,</w:t>
      </w:r>
      <w:r>
        <w:rPr>
          <w:spacing w:val="-5"/>
          <w:sz w:val="26"/>
        </w:rPr>
        <w:t xml:space="preserve"> </w:t>
      </w:r>
      <w:r>
        <w:rPr>
          <w:sz w:val="26"/>
        </w:rPr>
        <w:t>авторство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принадлежит</w:t>
      </w:r>
      <w:r>
        <w:rPr>
          <w:spacing w:val="-2"/>
          <w:sz w:val="26"/>
        </w:rPr>
        <w:t xml:space="preserve"> </w:t>
      </w:r>
      <w:r>
        <w:rPr>
          <w:sz w:val="26"/>
        </w:rPr>
        <w:t>заявителю;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388"/>
          <w:tab w:val="left" w:pos="1389"/>
        </w:tabs>
        <w:spacing w:before="75"/>
        <w:ind w:left="1388" w:hanging="579"/>
        <w:jc w:val="left"/>
        <w:rPr>
          <w:sz w:val="26"/>
        </w:rPr>
      </w:pPr>
      <w:r>
        <w:rPr>
          <w:sz w:val="26"/>
        </w:rPr>
        <w:t>работы,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тематике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388"/>
          <w:tab w:val="left" w:pos="1389"/>
        </w:tabs>
        <w:spacing w:before="73"/>
        <w:ind w:left="1388" w:hanging="579"/>
        <w:jc w:val="left"/>
        <w:rPr>
          <w:sz w:val="26"/>
        </w:rPr>
      </w:pPr>
      <w:r>
        <w:rPr>
          <w:sz w:val="26"/>
        </w:rPr>
        <w:t>работы,</w:t>
      </w:r>
      <w:r>
        <w:rPr>
          <w:spacing w:val="-4"/>
          <w:sz w:val="26"/>
        </w:rPr>
        <w:t xml:space="preserve"> </w:t>
      </w:r>
      <w:r>
        <w:rPr>
          <w:sz w:val="26"/>
        </w:rPr>
        <w:t>отправленные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2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работ;</w:t>
      </w:r>
    </w:p>
    <w:p w:rsidR="00FE2782" w:rsidRDefault="00293F0B">
      <w:pPr>
        <w:pStyle w:val="a4"/>
        <w:numPr>
          <w:ilvl w:val="0"/>
          <w:numId w:val="4"/>
        </w:numPr>
        <w:tabs>
          <w:tab w:val="left" w:pos="1388"/>
          <w:tab w:val="left" w:pos="1389"/>
        </w:tabs>
        <w:spacing w:before="76"/>
        <w:ind w:left="1388" w:hanging="579"/>
        <w:jc w:val="left"/>
        <w:rPr>
          <w:sz w:val="26"/>
        </w:rPr>
      </w:pPr>
      <w:r>
        <w:rPr>
          <w:sz w:val="26"/>
        </w:rPr>
        <w:t>работы,</w:t>
      </w:r>
      <w:r>
        <w:rPr>
          <w:spacing w:val="-6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заявки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участника.</w:t>
      </w:r>
    </w:p>
    <w:p w:rsidR="00FE2782" w:rsidRDefault="00293F0B">
      <w:pPr>
        <w:pStyle w:val="Heading1"/>
        <w:numPr>
          <w:ilvl w:val="0"/>
          <w:numId w:val="6"/>
        </w:numPr>
        <w:tabs>
          <w:tab w:val="left" w:pos="3211"/>
        </w:tabs>
        <w:ind w:left="3210"/>
        <w:jc w:val="left"/>
      </w:pPr>
      <w:r>
        <w:t>Сроки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264"/>
        </w:tabs>
        <w:spacing w:before="186"/>
        <w:ind w:left="1263"/>
        <w:rPr>
          <w:sz w:val="26"/>
        </w:rPr>
      </w:pPr>
      <w:r>
        <w:rPr>
          <w:sz w:val="26"/>
        </w:rPr>
        <w:t>Объявление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-2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FE2782" w:rsidRDefault="00293F0B">
      <w:pPr>
        <w:pStyle w:val="a4"/>
        <w:numPr>
          <w:ilvl w:val="1"/>
          <w:numId w:val="6"/>
        </w:numPr>
        <w:tabs>
          <w:tab w:val="left" w:pos="1264"/>
        </w:tabs>
        <w:spacing w:before="75"/>
        <w:ind w:left="1263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3"/>
          <w:sz w:val="26"/>
        </w:rPr>
        <w:t xml:space="preserve"> </w:t>
      </w:r>
      <w:r>
        <w:rPr>
          <w:sz w:val="26"/>
        </w:rPr>
        <w:t>заявок –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-1"/>
          <w:sz w:val="26"/>
        </w:rPr>
        <w:t xml:space="preserve"> </w:t>
      </w:r>
      <w:r>
        <w:rPr>
          <w:sz w:val="26"/>
        </w:rPr>
        <w:t>2021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</w:p>
    <w:p w:rsidR="00FE2782" w:rsidRDefault="00293F0B">
      <w:pPr>
        <w:pStyle w:val="a4"/>
        <w:numPr>
          <w:ilvl w:val="1"/>
          <w:numId w:val="2"/>
        </w:numPr>
        <w:tabs>
          <w:tab w:val="left" w:pos="1264"/>
        </w:tabs>
        <w:spacing w:before="76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9</w:t>
      </w:r>
      <w:r>
        <w:rPr>
          <w:spacing w:val="-2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-2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FE2782" w:rsidRDefault="00293F0B">
      <w:pPr>
        <w:pStyle w:val="a4"/>
        <w:numPr>
          <w:ilvl w:val="1"/>
          <w:numId w:val="2"/>
        </w:numPr>
        <w:tabs>
          <w:tab w:val="left" w:pos="1264"/>
        </w:tabs>
        <w:spacing w:before="75"/>
        <w:rPr>
          <w:sz w:val="26"/>
        </w:rPr>
      </w:pPr>
      <w:r>
        <w:rPr>
          <w:sz w:val="26"/>
        </w:rPr>
        <w:t>Дата</w:t>
      </w:r>
      <w:r>
        <w:rPr>
          <w:spacing w:val="-2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 и</w:t>
      </w:r>
      <w:r>
        <w:rPr>
          <w:spacing w:val="-2"/>
          <w:sz w:val="26"/>
        </w:rPr>
        <w:t xml:space="preserve"> </w:t>
      </w:r>
      <w:r>
        <w:rPr>
          <w:sz w:val="26"/>
        </w:rPr>
        <w:t>заявок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12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FE2782" w:rsidRDefault="00293F0B">
      <w:pPr>
        <w:pStyle w:val="a4"/>
        <w:numPr>
          <w:ilvl w:val="1"/>
          <w:numId w:val="2"/>
        </w:numPr>
        <w:tabs>
          <w:tab w:val="left" w:pos="1264"/>
        </w:tabs>
        <w:spacing w:before="73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объявления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победителей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 –</w:t>
      </w:r>
      <w:r>
        <w:rPr>
          <w:spacing w:val="-2"/>
          <w:sz w:val="26"/>
        </w:rPr>
        <w:t xml:space="preserve"> </w:t>
      </w:r>
      <w:r>
        <w:rPr>
          <w:sz w:val="26"/>
        </w:rPr>
        <w:t>17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2"/>
          <w:sz w:val="26"/>
        </w:rPr>
        <w:t xml:space="preserve"> </w:t>
      </w:r>
      <w:r>
        <w:rPr>
          <w:sz w:val="26"/>
        </w:rPr>
        <w:t>2021 г.</w:t>
      </w:r>
    </w:p>
    <w:p w:rsidR="00FE2782" w:rsidRDefault="00293F0B">
      <w:pPr>
        <w:pStyle w:val="Heading1"/>
        <w:numPr>
          <w:ilvl w:val="0"/>
          <w:numId w:val="6"/>
        </w:numPr>
        <w:tabs>
          <w:tab w:val="left" w:pos="1542"/>
        </w:tabs>
        <w:ind w:left="1542"/>
        <w:jc w:val="left"/>
      </w:pPr>
      <w:r>
        <w:t>Определение</w:t>
      </w:r>
      <w:r>
        <w:rPr>
          <w:spacing w:val="-5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Конкурса</w:t>
      </w:r>
    </w:p>
    <w:p w:rsidR="00FE2782" w:rsidRDefault="00293F0B">
      <w:pPr>
        <w:pStyle w:val="a4"/>
        <w:numPr>
          <w:ilvl w:val="1"/>
          <w:numId w:val="1"/>
        </w:numPr>
        <w:tabs>
          <w:tab w:val="left" w:pos="1423"/>
          <w:tab w:val="left" w:pos="1425"/>
          <w:tab w:val="left" w:pos="2472"/>
          <w:tab w:val="left" w:pos="3323"/>
          <w:tab w:val="left" w:pos="4854"/>
          <w:tab w:val="left" w:pos="6265"/>
          <w:tab w:val="left" w:pos="6629"/>
          <w:tab w:val="left" w:pos="8134"/>
        </w:tabs>
        <w:spacing w:before="188"/>
        <w:rPr>
          <w:sz w:val="26"/>
        </w:rPr>
      </w:pPr>
      <w:r>
        <w:rPr>
          <w:sz w:val="26"/>
        </w:rPr>
        <w:t>Оценка</w:t>
      </w:r>
      <w:r>
        <w:rPr>
          <w:sz w:val="26"/>
        </w:rPr>
        <w:tab/>
        <w:t>работ</w:t>
      </w:r>
      <w:r>
        <w:rPr>
          <w:sz w:val="26"/>
        </w:rPr>
        <w:tab/>
        <w:t>конкурсной</w:t>
      </w:r>
      <w:r>
        <w:rPr>
          <w:sz w:val="26"/>
        </w:rPr>
        <w:tab/>
        <w:t>комиссией</w:t>
      </w:r>
      <w:r>
        <w:rPr>
          <w:sz w:val="26"/>
        </w:rPr>
        <w:tab/>
        <w:t>и</w:t>
      </w:r>
      <w:r>
        <w:rPr>
          <w:sz w:val="26"/>
        </w:rPr>
        <w:tab/>
        <w:t>объявление</w:t>
      </w:r>
      <w:r>
        <w:rPr>
          <w:sz w:val="26"/>
        </w:rPr>
        <w:tab/>
        <w:t>результатов</w:t>
      </w:r>
    </w:p>
    <w:p w:rsidR="00FE2782" w:rsidRDefault="00FE2782">
      <w:pPr>
        <w:rPr>
          <w:sz w:val="26"/>
        </w:rPr>
        <w:sectPr w:rsidR="00FE2782">
          <w:pgSz w:w="11910" w:h="16840"/>
          <w:pgMar w:top="1040" w:right="740" w:bottom="280" w:left="1600" w:header="710" w:footer="0" w:gutter="0"/>
          <w:cols w:space="720"/>
        </w:sectPr>
      </w:pPr>
    </w:p>
    <w:p w:rsidR="00FE2782" w:rsidRDefault="00FE2782">
      <w:pPr>
        <w:pStyle w:val="a3"/>
        <w:spacing w:before="2"/>
        <w:ind w:left="0" w:firstLine="0"/>
        <w:jc w:val="left"/>
        <w:rPr>
          <w:sz w:val="9"/>
        </w:rPr>
      </w:pPr>
    </w:p>
    <w:p w:rsidR="00FE2782" w:rsidRDefault="00293F0B">
      <w:pPr>
        <w:pStyle w:val="a3"/>
        <w:spacing w:before="88"/>
        <w:ind w:firstLine="0"/>
      </w:pPr>
      <w:r>
        <w:t>проводится</w:t>
      </w:r>
      <w:r>
        <w:rPr>
          <w:spacing w:val="-4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работ.</w:t>
      </w:r>
    </w:p>
    <w:p w:rsidR="00FE2782" w:rsidRDefault="00293F0B">
      <w:pPr>
        <w:pStyle w:val="a4"/>
        <w:numPr>
          <w:ilvl w:val="1"/>
          <w:numId w:val="1"/>
        </w:numPr>
        <w:tabs>
          <w:tab w:val="left" w:pos="1274"/>
        </w:tabs>
        <w:spacing w:before="76" w:line="300" w:lineRule="auto"/>
        <w:ind w:left="102" w:right="107" w:firstLine="707"/>
        <w:jc w:val="both"/>
        <w:rPr>
          <w:sz w:val="26"/>
        </w:rPr>
      </w:pPr>
      <w:r>
        <w:rPr>
          <w:sz w:val="26"/>
        </w:rPr>
        <w:t>Информация об итогах конкурса будет размещена 17 сентября 2021 года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ГБУ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«Центр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среды»:</w:t>
      </w:r>
      <w:r>
        <w:rPr>
          <w:spacing w:val="1"/>
          <w:sz w:val="26"/>
        </w:rPr>
        <w:t xml:space="preserve"> </w:t>
      </w:r>
      <w:hyperlink r:id="rId14">
        <w:r>
          <w:rPr>
            <w:sz w:val="26"/>
            <w:u w:val="single"/>
          </w:rPr>
          <w:t>http://www.eco</w:t>
        </w:r>
        <w:r>
          <w:rPr>
            <w:sz w:val="26"/>
            <w:u w:val="single"/>
          </w:rPr>
          <w:t>29.ru</w:t>
        </w:r>
      </w:hyperlink>
      <w:r>
        <w:rPr>
          <w:sz w:val="26"/>
          <w:u w:val="single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«Заказники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«В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Контакте»:</w:t>
      </w:r>
      <w:r>
        <w:rPr>
          <w:spacing w:val="-62"/>
          <w:sz w:val="26"/>
        </w:rPr>
        <w:t xml:space="preserve"> </w:t>
      </w:r>
      <w:hyperlink r:id="rId15">
        <w:r>
          <w:rPr>
            <w:sz w:val="26"/>
            <w:u w:val="single"/>
          </w:rPr>
          <w:t>https://vk.com/arheco</w:t>
        </w:r>
      </w:hyperlink>
      <w:r>
        <w:rPr>
          <w:sz w:val="26"/>
        </w:rPr>
        <w:t>.</w:t>
      </w:r>
    </w:p>
    <w:p w:rsidR="00FE2782" w:rsidRDefault="00293F0B">
      <w:pPr>
        <w:pStyle w:val="a4"/>
        <w:numPr>
          <w:ilvl w:val="1"/>
          <w:numId w:val="1"/>
        </w:numPr>
        <w:tabs>
          <w:tab w:val="left" w:pos="1326"/>
        </w:tabs>
        <w:spacing w:line="300" w:lineRule="auto"/>
        <w:ind w:left="102" w:right="108" w:firstLine="707"/>
        <w:jc w:val="both"/>
        <w:rPr>
          <w:sz w:val="26"/>
        </w:rPr>
      </w:pPr>
      <w:r>
        <w:rPr>
          <w:sz w:val="26"/>
        </w:rPr>
        <w:t>Все участники Конкурса награждаются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электронными сертификатами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награждаются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подарками</w:t>
      </w:r>
      <w:r>
        <w:rPr>
          <w:spacing w:val="-2"/>
          <w:sz w:val="26"/>
        </w:rPr>
        <w:t xml:space="preserve"> </w:t>
      </w:r>
      <w:r>
        <w:rPr>
          <w:sz w:val="26"/>
        </w:rPr>
        <w:t>и дипломами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Конкурса.</w:t>
      </w:r>
    </w:p>
    <w:p w:rsidR="00FE2782" w:rsidRDefault="00293F0B">
      <w:pPr>
        <w:pStyle w:val="a4"/>
        <w:numPr>
          <w:ilvl w:val="1"/>
          <w:numId w:val="1"/>
        </w:numPr>
        <w:tabs>
          <w:tab w:val="left" w:pos="1264"/>
        </w:tabs>
        <w:spacing w:line="299" w:lineRule="exact"/>
        <w:ind w:left="1263" w:hanging="454"/>
        <w:jc w:val="both"/>
        <w:rPr>
          <w:sz w:val="26"/>
        </w:rPr>
      </w:pPr>
      <w:r>
        <w:rPr>
          <w:sz w:val="26"/>
        </w:rPr>
        <w:t>Призовой фонд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счет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Конкурса.</w:t>
      </w:r>
    </w:p>
    <w:p w:rsidR="00FE2782" w:rsidRDefault="00293F0B">
      <w:pPr>
        <w:pStyle w:val="a4"/>
        <w:numPr>
          <w:ilvl w:val="1"/>
          <w:numId w:val="1"/>
        </w:numPr>
        <w:tabs>
          <w:tab w:val="left" w:pos="1336"/>
        </w:tabs>
        <w:spacing w:before="75" w:line="300" w:lineRule="auto"/>
        <w:ind w:left="102" w:right="114" w:firstLine="707"/>
        <w:jc w:val="both"/>
        <w:rPr>
          <w:sz w:val="26"/>
        </w:rPr>
      </w:pPr>
      <w:r>
        <w:rPr>
          <w:sz w:val="26"/>
        </w:rPr>
        <w:t>Организатор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номинации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участников.</w:t>
      </w:r>
      <w:r>
        <w:rPr>
          <w:spacing w:val="108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1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109"/>
          <w:sz w:val="26"/>
        </w:rPr>
        <w:t xml:space="preserve"> </w:t>
      </w:r>
      <w:r>
        <w:rPr>
          <w:sz w:val="26"/>
        </w:rPr>
        <w:t>будет</w:t>
      </w:r>
      <w:r>
        <w:rPr>
          <w:spacing w:val="109"/>
          <w:sz w:val="26"/>
        </w:rPr>
        <w:t xml:space="preserve"> </w:t>
      </w:r>
      <w:r>
        <w:rPr>
          <w:sz w:val="26"/>
        </w:rPr>
        <w:t>заблаговременно</w:t>
      </w:r>
      <w:r>
        <w:rPr>
          <w:spacing w:val="108"/>
          <w:sz w:val="26"/>
        </w:rPr>
        <w:t xml:space="preserve"> </w:t>
      </w:r>
      <w:r>
        <w:rPr>
          <w:sz w:val="26"/>
        </w:rPr>
        <w:t>размещена</w:t>
      </w:r>
      <w:r>
        <w:rPr>
          <w:spacing w:val="108"/>
          <w:sz w:val="26"/>
        </w:rPr>
        <w:t xml:space="preserve"> </w:t>
      </w:r>
      <w:r>
        <w:rPr>
          <w:sz w:val="26"/>
        </w:rPr>
        <w:t>в</w:t>
      </w:r>
      <w:r>
        <w:rPr>
          <w:spacing w:val="111"/>
          <w:sz w:val="26"/>
        </w:rPr>
        <w:t xml:space="preserve"> </w:t>
      </w:r>
      <w:r>
        <w:rPr>
          <w:sz w:val="26"/>
        </w:rPr>
        <w:t>группе</w:t>
      </w:r>
    </w:p>
    <w:p w:rsidR="00FE2782" w:rsidRDefault="00293F0B">
      <w:pPr>
        <w:pStyle w:val="a3"/>
        <w:spacing w:before="1" w:line="297" w:lineRule="auto"/>
        <w:ind w:right="113" w:firstLine="0"/>
      </w:pPr>
      <w:r>
        <w:t>«Заказники и памятники природы Архангельской области» социальной сети «В</w:t>
      </w:r>
      <w:r>
        <w:rPr>
          <w:spacing w:val="1"/>
        </w:rPr>
        <w:t xml:space="preserve"> </w:t>
      </w:r>
      <w:r>
        <w:t>Контакте»:</w:t>
      </w:r>
      <w:r>
        <w:rPr>
          <w:spacing w:val="76"/>
        </w:rPr>
        <w:t xml:space="preserve"> </w:t>
      </w:r>
      <w:hyperlink r:id="rId16">
        <w:r>
          <w:rPr>
            <w:u w:val="single"/>
          </w:rPr>
          <w:t>https://vk.com/arheco</w:t>
        </w:r>
      </w:hyperlink>
      <w:r>
        <w:t>,</w:t>
      </w:r>
      <w:r>
        <w:rPr>
          <w:spacing w:val="75"/>
        </w:rPr>
        <w:t xml:space="preserve"> </w:t>
      </w:r>
      <w:r>
        <w:t>а</w:t>
      </w:r>
      <w:r>
        <w:rPr>
          <w:spacing w:val="73"/>
        </w:rPr>
        <w:t xml:space="preserve"> </w:t>
      </w:r>
      <w:r>
        <w:t>также</w:t>
      </w:r>
      <w:r>
        <w:rPr>
          <w:spacing w:val="75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сайте</w:t>
      </w:r>
      <w:r>
        <w:rPr>
          <w:spacing w:val="76"/>
        </w:rPr>
        <w:t xml:space="preserve"> </w:t>
      </w:r>
      <w:r>
        <w:t>ГБУ</w:t>
      </w:r>
      <w:r>
        <w:rPr>
          <w:spacing w:val="74"/>
        </w:rPr>
        <w:t xml:space="preserve"> </w:t>
      </w:r>
      <w:r>
        <w:t>Архангельской</w:t>
      </w:r>
      <w:r>
        <w:rPr>
          <w:spacing w:val="73"/>
        </w:rPr>
        <w:t xml:space="preserve"> </w:t>
      </w:r>
      <w:r>
        <w:t>области</w:t>
      </w:r>
    </w:p>
    <w:p w:rsidR="00FE2782" w:rsidRDefault="00293F0B">
      <w:pPr>
        <w:pStyle w:val="a3"/>
        <w:spacing w:before="5"/>
        <w:ind w:firstLine="0"/>
      </w:pPr>
      <w:r>
        <w:t>«Центр</w:t>
      </w:r>
      <w:r>
        <w:rPr>
          <w:spacing w:val="-5"/>
        </w:rPr>
        <w:t xml:space="preserve"> </w:t>
      </w:r>
      <w:r>
        <w:t>природопользования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</w:t>
      </w:r>
      <w:r>
        <w:t>ны</w:t>
      </w:r>
      <w:r>
        <w:rPr>
          <w:spacing w:val="-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 xml:space="preserve">среды»: </w:t>
      </w:r>
      <w:hyperlink r:id="rId17">
        <w:r>
          <w:rPr>
            <w:u w:val="single"/>
          </w:rPr>
          <w:t>http://www.eco29.ru</w:t>
        </w:r>
      </w:hyperlink>
    </w:p>
    <w:p w:rsidR="00FE2782" w:rsidRDefault="00FE2782">
      <w:pPr>
        <w:pStyle w:val="a3"/>
        <w:ind w:left="0" w:firstLine="0"/>
        <w:jc w:val="left"/>
        <w:rPr>
          <w:sz w:val="20"/>
        </w:rPr>
      </w:pPr>
    </w:p>
    <w:p w:rsidR="00FE2782" w:rsidRDefault="00293F0B">
      <w:pPr>
        <w:spacing w:before="225"/>
        <w:ind w:left="810"/>
        <w:jc w:val="both"/>
        <w:rPr>
          <w:b/>
          <w:i/>
          <w:sz w:val="26"/>
        </w:rPr>
      </w:pPr>
      <w:r>
        <w:rPr>
          <w:b/>
          <w:i/>
          <w:sz w:val="26"/>
        </w:rPr>
        <w:t>Координатор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Конкурса:</w:t>
      </w:r>
    </w:p>
    <w:p w:rsidR="00FE2782" w:rsidRDefault="00293F0B">
      <w:pPr>
        <w:pStyle w:val="a3"/>
        <w:spacing w:before="68" w:line="300" w:lineRule="auto"/>
        <w:ind w:right="105"/>
      </w:pPr>
      <w:proofErr w:type="spellStart"/>
      <w:r>
        <w:t>Токарчук</w:t>
      </w:r>
      <w:proofErr w:type="spellEnd"/>
      <w:r>
        <w:rPr>
          <w:spacing w:val="1"/>
        </w:rPr>
        <w:t xml:space="preserve"> </w:t>
      </w:r>
      <w:r>
        <w:t>Татьяна</w:t>
      </w:r>
      <w:r>
        <w:rPr>
          <w:spacing w:val="1"/>
        </w:rPr>
        <w:t xml:space="preserve"> </w:t>
      </w:r>
      <w:r>
        <w:t>Александровна,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 xml:space="preserve">государственного надзора и </w:t>
      </w:r>
      <w:proofErr w:type="spellStart"/>
      <w:r>
        <w:t>экопросвещения</w:t>
      </w:r>
      <w:proofErr w:type="spellEnd"/>
      <w:r>
        <w:t>, ГБУ Архангельской области «Центр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 xml:space="preserve">электронной почты </w:t>
      </w:r>
      <w:hyperlink r:id="rId18">
        <w:r>
          <w:rPr>
            <w:b/>
          </w:rPr>
          <w:t xml:space="preserve">tokarchuk@eco29.ru </w:t>
        </w:r>
      </w:hyperlink>
      <w:r>
        <w:t xml:space="preserve">или по номеру телефона </w:t>
      </w:r>
      <w:r>
        <w:rPr>
          <w:b/>
        </w:rPr>
        <w:t>8 (8182) 68-50-81</w:t>
      </w:r>
      <w:r>
        <w:rPr>
          <w:b/>
          <w:spacing w:val="-62"/>
        </w:rPr>
        <w:t xml:space="preserve"> </w:t>
      </w:r>
      <w:r>
        <w:t>(понедельник–четверг: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8:30 до</w:t>
      </w:r>
      <w:r>
        <w:rPr>
          <w:spacing w:val="-1"/>
        </w:rPr>
        <w:t xml:space="preserve"> </w:t>
      </w:r>
      <w:r>
        <w:t>16:30, пятница:</w:t>
      </w:r>
      <w:r>
        <w:rPr>
          <w:spacing w:val="1"/>
        </w:rPr>
        <w:t xml:space="preserve"> </w:t>
      </w:r>
      <w:r>
        <w:t>с 8:30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15:00).</w:t>
      </w:r>
    </w:p>
    <w:sectPr w:rsidR="00FE2782" w:rsidSect="00FE2782">
      <w:pgSz w:w="11910" w:h="16840"/>
      <w:pgMar w:top="1040" w:right="740" w:bottom="280" w:left="16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0B" w:rsidRDefault="00293F0B" w:rsidP="00FE2782">
      <w:r>
        <w:separator/>
      </w:r>
    </w:p>
  </w:endnote>
  <w:endnote w:type="continuationSeparator" w:id="0">
    <w:p w:rsidR="00293F0B" w:rsidRDefault="00293F0B" w:rsidP="00FE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0B" w:rsidRDefault="00293F0B" w:rsidP="00FE2782">
      <w:r>
        <w:separator/>
      </w:r>
    </w:p>
  </w:footnote>
  <w:footnote w:type="continuationSeparator" w:id="0">
    <w:p w:rsidR="00293F0B" w:rsidRDefault="00293F0B" w:rsidP="00FE2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82" w:rsidRDefault="00FE2782">
    <w:pPr>
      <w:pStyle w:val="a3"/>
      <w:spacing w:line="14" w:lineRule="auto"/>
      <w:ind w:left="0" w:firstLine="0"/>
      <w:jc w:val="left"/>
      <w:rPr>
        <w:sz w:val="20"/>
      </w:rPr>
    </w:pPr>
    <w:r w:rsidRPr="00FE27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34.5pt;width:12pt;height:15.3pt;z-index:-251658752;mso-position-horizontal-relative:page;mso-position-vertical-relative:page" filled="f" stroked="f">
          <v:textbox inset="0,0,0,0">
            <w:txbxContent>
              <w:p w:rsidR="00FE2782" w:rsidRDefault="00FE278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3F0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8698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C8A"/>
    <w:multiLevelType w:val="hybridMultilevel"/>
    <w:tmpl w:val="CC88194A"/>
    <w:lvl w:ilvl="0" w:tplc="6B1A4878">
      <w:numFmt w:val="bullet"/>
      <w:lvlText w:val=""/>
      <w:lvlJc w:val="left"/>
      <w:pPr>
        <w:ind w:left="10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984164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5300D6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A94063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138419C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4A7C07F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4B5A1E7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68D2D04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1FA22C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4D7C5F59"/>
    <w:multiLevelType w:val="multilevel"/>
    <w:tmpl w:val="D932DBCE"/>
    <w:lvl w:ilvl="0">
      <w:start w:val="6"/>
      <w:numFmt w:val="decimal"/>
      <w:lvlText w:val="%1"/>
      <w:lvlJc w:val="left"/>
      <w:pPr>
        <w:ind w:left="1263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454"/>
      </w:pPr>
      <w:rPr>
        <w:rFonts w:hint="default"/>
        <w:lang w:val="ru-RU" w:eastAsia="en-US" w:bidi="ar-SA"/>
      </w:rPr>
    </w:lvl>
  </w:abstractNum>
  <w:abstractNum w:abstractNumId="2">
    <w:nsid w:val="5FAE5F4E"/>
    <w:multiLevelType w:val="multilevel"/>
    <w:tmpl w:val="F7C85048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>
    <w:nsid w:val="5FBA22E1"/>
    <w:multiLevelType w:val="multilevel"/>
    <w:tmpl w:val="6A665574"/>
    <w:lvl w:ilvl="0">
      <w:start w:val="7"/>
      <w:numFmt w:val="decimal"/>
      <w:lvlText w:val="%1"/>
      <w:lvlJc w:val="left"/>
      <w:pPr>
        <w:ind w:left="1424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4" w:hanging="6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615"/>
      </w:pPr>
      <w:rPr>
        <w:rFonts w:hint="default"/>
        <w:lang w:val="ru-RU" w:eastAsia="en-US" w:bidi="ar-SA"/>
      </w:rPr>
    </w:lvl>
  </w:abstractNum>
  <w:abstractNum w:abstractNumId="4">
    <w:nsid w:val="7781661D"/>
    <w:multiLevelType w:val="multilevel"/>
    <w:tmpl w:val="9A6CB760"/>
    <w:lvl w:ilvl="0">
      <w:start w:val="1"/>
      <w:numFmt w:val="decimal"/>
      <w:lvlText w:val="%1."/>
      <w:lvlJc w:val="left"/>
      <w:pPr>
        <w:ind w:left="3817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2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54"/>
      </w:pPr>
      <w:rPr>
        <w:rFonts w:hint="default"/>
        <w:lang w:val="ru-RU" w:eastAsia="en-US" w:bidi="ar-SA"/>
      </w:rPr>
    </w:lvl>
  </w:abstractNum>
  <w:abstractNum w:abstractNumId="5">
    <w:nsid w:val="7D6D1B8E"/>
    <w:multiLevelType w:val="multilevel"/>
    <w:tmpl w:val="6C3803E4"/>
    <w:lvl w:ilvl="0">
      <w:start w:val="2"/>
      <w:numFmt w:val="decimal"/>
      <w:lvlText w:val="%1"/>
      <w:lvlJc w:val="left"/>
      <w:pPr>
        <w:ind w:left="10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2782"/>
    <w:rsid w:val="00293F0B"/>
    <w:rsid w:val="00886984"/>
    <w:rsid w:val="00FE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7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2782"/>
    <w:pPr>
      <w:ind w:left="102" w:firstLine="70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E2782"/>
    <w:pPr>
      <w:spacing w:before="203"/>
      <w:ind w:left="2094" w:hanging="260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FE278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E27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heco" TargetMode="External"/><Relationship Id="rId13" Type="http://schemas.openxmlformats.org/officeDocument/2006/relationships/hyperlink" Target="https://vk.com/arheco" TargetMode="External"/><Relationship Id="rId18" Type="http://schemas.openxmlformats.org/officeDocument/2006/relationships/hyperlink" Target="mailto:tokarchuk@eco2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29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eco29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rhec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kurs@eco29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arheco" TargetMode="External"/><Relationship Id="rId10" Type="http://schemas.openxmlformats.org/officeDocument/2006/relationships/hyperlink" Target="mailto:konkurs@eco29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@eco29.ru" TargetMode="External"/><Relationship Id="rId14" Type="http://schemas.openxmlformats.org/officeDocument/2006/relationships/hyperlink" Target="http://www.eco29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Токарчук</dc:creator>
  <cp:lastModifiedBy>kuznetsovaei</cp:lastModifiedBy>
  <cp:revision>2</cp:revision>
  <dcterms:created xsi:type="dcterms:W3CDTF">2021-08-02T08:55:00Z</dcterms:created>
  <dcterms:modified xsi:type="dcterms:W3CDTF">2021-08-02T08:55:00Z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